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31" w:rsidRPr="000B667E" w:rsidRDefault="008B278C">
      <w:pPr>
        <w:rPr>
          <w:sz w:val="28"/>
          <w:szCs w:val="28"/>
        </w:rPr>
      </w:pPr>
      <w:r w:rsidRPr="000B667E">
        <w:rPr>
          <w:sz w:val="28"/>
          <w:szCs w:val="28"/>
        </w:rPr>
        <w:t>Here is the Weaving Wellbeing Rap!</w:t>
      </w:r>
    </w:p>
    <w:p w:rsidR="008B278C" w:rsidRPr="000B667E" w:rsidRDefault="00B465FE">
      <w:pPr>
        <w:rPr>
          <w:sz w:val="28"/>
          <w:szCs w:val="28"/>
        </w:rPr>
      </w:pPr>
      <w:r>
        <w:rPr>
          <w:sz w:val="28"/>
          <w:szCs w:val="28"/>
        </w:rPr>
        <w:t>The rap tells you what W</w:t>
      </w:r>
      <w:bookmarkStart w:id="0" w:name="_GoBack"/>
      <w:bookmarkEnd w:id="0"/>
      <w:r w:rsidR="008B278C" w:rsidRPr="000B667E">
        <w:rPr>
          <w:sz w:val="28"/>
          <w:szCs w:val="28"/>
        </w:rPr>
        <w:t>ellbeing means!</w:t>
      </w:r>
    </w:p>
    <w:p w:rsidR="008B278C" w:rsidRDefault="008B278C">
      <w:pPr>
        <w:rPr>
          <w:sz w:val="28"/>
          <w:szCs w:val="28"/>
        </w:rPr>
      </w:pPr>
      <w:r w:rsidRPr="000B667E">
        <w:rPr>
          <w:sz w:val="28"/>
          <w:szCs w:val="28"/>
        </w:rPr>
        <w:t xml:space="preserve">Why not read or rap the words to or with your child. Try one verse a day </w:t>
      </w:r>
      <w:r w:rsidRPr="000B667E">
        <w:rPr>
          <w:sz w:val="28"/>
          <w:szCs w:val="28"/>
        </w:rPr>
        <w:sym w:font="Wingdings" w:char="F04A"/>
      </w:r>
      <w:r w:rsidRPr="000B667E">
        <w:rPr>
          <w:sz w:val="28"/>
          <w:szCs w:val="28"/>
        </w:rPr>
        <w:t xml:space="preserve"> </w:t>
      </w:r>
    </w:p>
    <w:p w:rsidR="000B667E" w:rsidRPr="000B667E" w:rsidRDefault="000B667E">
      <w:pPr>
        <w:rPr>
          <w:sz w:val="28"/>
          <w:szCs w:val="28"/>
        </w:rPr>
      </w:pPr>
      <w:r>
        <w:rPr>
          <w:sz w:val="28"/>
          <w:szCs w:val="28"/>
        </w:rPr>
        <w:t>Make it your feel good rap or song!</w:t>
      </w:r>
    </w:p>
    <w:p w:rsidR="008B278C" w:rsidRPr="000B667E" w:rsidRDefault="008B278C">
      <w:pPr>
        <w:rPr>
          <w:b/>
          <w:sz w:val="28"/>
          <w:szCs w:val="28"/>
          <w:u w:val="single"/>
        </w:rPr>
      </w:pPr>
      <w:r w:rsidRPr="000B667E">
        <w:rPr>
          <w:b/>
          <w:sz w:val="28"/>
          <w:szCs w:val="28"/>
          <w:u w:val="single"/>
        </w:rPr>
        <w:t>Weaving Well – Being Rap</w:t>
      </w:r>
    </w:p>
    <w:p w:rsidR="008B278C" w:rsidRPr="000B667E" w:rsidRDefault="008B278C">
      <w:pPr>
        <w:rPr>
          <w:color w:val="4472C4" w:themeColor="accent5"/>
          <w:sz w:val="28"/>
          <w:szCs w:val="28"/>
        </w:rPr>
      </w:pPr>
      <w:r w:rsidRPr="000B667E">
        <w:rPr>
          <w:color w:val="4472C4" w:themeColor="accent5"/>
          <w:sz w:val="28"/>
          <w:szCs w:val="28"/>
        </w:rPr>
        <w:t>Healthy body</w:t>
      </w:r>
    </w:p>
    <w:p w:rsidR="008B278C" w:rsidRPr="000B667E" w:rsidRDefault="008B278C">
      <w:pPr>
        <w:rPr>
          <w:color w:val="4472C4" w:themeColor="accent5"/>
          <w:sz w:val="28"/>
          <w:szCs w:val="28"/>
        </w:rPr>
      </w:pPr>
      <w:r w:rsidRPr="000B667E">
        <w:rPr>
          <w:color w:val="4472C4" w:themeColor="accent5"/>
          <w:sz w:val="28"/>
          <w:szCs w:val="28"/>
        </w:rPr>
        <w:t>Strong mind</w:t>
      </w:r>
    </w:p>
    <w:p w:rsidR="008B278C" w:rsidRPr="000B667E" w:rsidRDefault="008B278C">
      <w:pPr>
        <w:rPr>
          <w:color w:val="4472C4" w:themeColor="accent5"/>
          <w:sz w:val="28"/>
          <w:szCs w:val="28"/>
        </w:rPr>
      </w:pPr>
      <w:r w:rsidRPr="000B667E">
        <w:rPr>
          <w:color w:val="4472C4" w:themeColor="accent5"/>
          <w:sz w:val="28"/>
          <w:szCs w:val="28"/>
        </w:rPr>
        <w:t>Loving heart</w:t>
      </w:r>
    </w:p>
    <w:p w:rsidR="008B278C" w:rsidRPr="000B667E" w:rsidRDefault="008B278C">
      <w:pPr>
        <w:rPr>
          <w:color w:val="4472C4" w:themeColor="accent5"/>
          <w:sz w:val="28"/>
          <w:szCs w:val="28"/>
        </w:rPr>
      </w:pPr>
      <w:r w:rsidRPr="000B667E">
        <w:rPr>
          <w:color w:val="4472C4" w:themeColor="accent5"/>
          <w:sz w:val="28"/>
          <w:szCs w:val="28"/>
        </w:rPr>
        <w:t>Being kind</w:t>
      </w:r>
    </w:p>
    <w:p w:rsidR="008B278C" w:rsidRPr="000B667E" w:rsidRDefault="008B278C">
      <w:pPr>
        <w:rPr>
          <w:color w:val="4472C4" w:themeColor="accent5"/>
          <w:sz w:val="28"/>
          <w:szCs w:val="28"/>
        </w:rPr>
      </w:pPr>
      <w:r w:rsidRPr="000B667E">
        <w:rPr>
          <w:color w:val="4472C4" w:themeColor="accent5"/>
          <w:sz w:val="28"/>
          <w:szCs w:val="28"/>
        </w:rPr>
        <w:t>Healthy body</w:t>
      </w:r>
    </w:p>
    <w:p w:rsidR="008B278C" w:rsidRPr="000B667E" w:rsidRDefault="008B278C">
      <w:pPr>
        <w:rPr>
          <w:color w:val="4472C4" w:themeColor="accent5"/>
          <w:sz w:val="28"/>
          <w:szCs w:val="28"/>
        </w:rPr>
      </w:pPr>
      <w:r w:rsidRPr="000B667E">
        <w:rPr>
          <w:color w:val="4472C4" w:themeColor="accent5"/>
          <w:sz w:val="28"/>
          <w:szCs w:val="28"/>
        </w:rPr>
        <w:t>Strong mind</w:t>
      </w:r>
    </w:p>
    <w:p w:rsidR="008B278C" w:rsidRPr="000B667E" w:rsidRDefault="008B278C">
      <w:pPr>
        <w:rPr>
          <w:color w:val="4472C4" w:themeColor="accent5"/>
          <w:sz w:val="28"/>
          <w:szCs w:val="28"/>
        </w:rPr>
      </w:pPr>
      <w:r w:rsidRPr="000B667E">
        <w:rPr>
          <w:color w:val="4472C4" w:themeColor="accent5"/>
          <w:sz w:val="28"/>
          <w:szCs w:val="28"/>
        </w:rPr>
        <w:t>Loving Heart</w:t>
      </w:r>
    </w:p>
    <w:p w:rsidR="008B278C" w:rsidRPr="000B667E" w:rsidRDefault="008B278C">
      <w:pPr>
        <w:rPr>
          <w:color w:val="4472C4" w:themeColor="accent5"/>
          <w:sz w:val="28"/>
          <w:szCs w:val="28"/>
        </w:rPr>
      </w:pPr>
      <w:r w:rsidRPr="000B667E">
        <w:rPr>
          <w:color w:val="4472C4" w:themeColor="accent5"/>
          <w:sz w:val="28"/>
          <w:szCs w:val="28"/>
        </w:rPr>
        <w:t>Being Kind</w:t>
      </w:r>
    </w:p>
    <w:p w:rsidR="008B278C" w:rsidRPr="000B667E" w:rsidRDefault="008B278C">
      <w:pPr>
        <w:rPr>
          <w:color w:val="FF0000"/>
          <w:sz w:val="28"/>
          <w:szCs w:val="28"/>
        </w:rPr>
      </w:pPr>
      <w:r w:rsidRPr="000B667E">
        <w:rPr>
          <w:color w:val="FF0000"/>
          <w:sz w:val="28"/>
          <w:szCs w:val="28"/>
        </w:rPr>
        <w:t xml:space="preserve">Weaving </w:t>
      </w:r>
      <w:proofErr w:type="gramStart"/>
      <w:r w:rsidRPr="000B667E">
        <w:rPr>
          <w:color w:val="FF0000"/>
          <w:sz w:val="28"/>
          <w:szCs w:val="28"/>
        </w:rPr>
        <w:t>Well  -</w:t>
      </w:r>
      <w:proofErr w:type="gramEnd"/>
      <w:r w:rsidRPr="000B667E">
        <w:rPr>
          <w:color w:val="FF0000"/>
          <w:sz w:val="28"/>
          <w:szCs w:val="28"/>
        </w:rPr>
        <w:t xml:space="preserve"> Being, each and every day</w:t>
      </w:r>
    </w:p>
    <w:p w:rsidR="008B278C" w:rsidRPr="000B667E" w:rsidRDefault="008B278C">
      <w:pPr>
        <w:rPr>
          <w:color w:val="FF0000"/>
          <w:sz w:val="28"/>
          <w:szCs w:val="28"/>
        </w:rPr>
      </w:pPr>
      <w:r w:rsidRPr="000B667E">
        <w:rPr>
          <w:color w:val="FF0000"/>
          <w:sz w:val="28"/>
          <w:szCs w:val="28"/>
        </w:rPr>
        <w:t>Don’t have to be perfect to know that I’m okay!</w:t>
      </w:r>
    </w:p>
    <w:p w:rsidR="008B278C" w:rsidRPr="000B667E" w:rsidRDefault="008B278C">
      <w:pPr>
        <w:rPr>
          <w:color w:val="FF0000"/>
          <w:sz w:val="28"/>
          <w:szCs w:val="28"/>
        </w:rPr>
      </w:pPr>
      <w:r w:rsidRPr="000B667E">
        <w:rPr>
          <w:color w:val="FF0000"/>
          <w:sz w:val="28"/>
          <w:szCs w:val="28"/>
        </w:rPr>
        <w:t>Don’t have to be perfect to know that I’m okay!</w:t>
      </w:r>
    </w:p>
    <w:p w:rsidR="008B278C" w:rsidRPr="000B667E" w:rsidRDefault="008B278C">
      <w:pPr>
        <w:rPr>
          <w:color w:val="4472C4" w:themeColor="accent5"/>
          <w:sz w:val="28"/>
          <w:szCs w:val="28"/>
        </w:rPr>
      </w:pPr>
      <w:r w:rsidRPr="000B667E">
        <w:rPr>
          <w:color w:val="4472C4" w:themeColor="accent5"/>
          <w:sz w:val="28"/>
          <w:szCs w:val="28"/>
        </w:rPr>
        <w:t>Ups and downs</w:t>
      </w:r>
    </w:p>
    <w:p w:rsidR="008B278C" w:rsidRPr="000B667E" w:rsidRDefault="008B278C">
      <w:pPr>
        <w:rPr>
          <w:color w:val="4472C4" w:themeColor="accent5"/>
          <w:sz w:val="28"/>
          <w:szCs w:val="28"/>
        </w:rPr>
      </w:pPr>
      <w:proofErr w:type="gramStart"/>
      <w:r w:rsidRPr="000B667E">
        <w:rPr>
          <w:color w:val="4472C4" w:themeColor="accent5"/>
          <w:sz w:val="28"/>
          <w:szCs w:val="28"/>
        </w:rPr>
        <w:t>They’re  coming</w:t>
      </w:r>
      <w:proofErr w:type="gramEnd"/>
      <w:r w:rsidRPr="000B667E">
        <w:rPr>
          <w:color w:val="4472C4" w:themeColor="accent5"/>
          <w:sz w:val="28"/>
          <w:szCs w:val="28"/>
        </w:rPr>
        <w:t xml:space="preserve"> this way</w:t>
      </w:r>
    </w:p>
    <w:p w:rsidR="008B278C" w:rsidRPr="000B667E" w:rsidRDefault="008B278C">
      <w:pPr>
        <w:rPr>
          <w:color w:val="4472C4" w:themeColor="accent5"/>
          <w:sz w:val="28"/>
          <w:szCs w:val="28"/>
        </w:rPr>
      </w:pPr>
      <w:r w:rsidRPr="000B667E">
        <w:rPr>
          <w:color w:val="4472C4" w:themeColor="accent5"/>
          <w:sz w:val="28"/>
          <w:szCs w:val="28"/>
        </w:rPr>
        <w:t xml:space="preserve">But I’m </w:t>
      </w:r>
      <w:proofErr w:type="spellStart"/>
      <w:r w:rsidRPr="000B667E">
        <w:rPr>
          <w:color w:val="4472C4" w:themeColor="accent5"/>
          <w:sz w:val="28"/>
          <w:szCs w:val="28"/>
        </w:rPr>
        <w:t>gonna</w:t>
      </w:r>
      <w:proofErr w:type="spellEnd"/>
      <w:r w:rsidRPr="000B667E">
        <w:rPr>
          <w:color w:val="4472C4" w:themeColor="accent5"/>
          <w:sz w:val="28"/>
          <w:szCs w:val="28"/>
        </w:rPr>
        <w:t xml:space="preserve"> learn to cope</w:t>
      </w:r>
    </w:p>
    <w:p w:rsidR="008B278C" w:rsidRPr="000B667E" w:rsidRDefault="008B278C">
      <w:pPr>
        <w:rPr>
          <w:color w:val="4472C4" w:themeColor="accent5"/>
          <w:sz w:val="28"/>
          <w:szCs w:val="28"/>
        </w:rPr>
      </w:pPr>
      <w:r w:rsidRPr="000B667E">
        <w:rPr>
          <w:color w:val="4472C4" w:themeColor="accent5"/>
          <w:sz w:val="28"/>
          <w:szCs w:val="28"/>
        </w:rPr>
        <w:t>Cause they’re coming anyway</w:t>
      </w:r>
    </w:p>
    <w:p w:rsidR="008B278C" w:rsidRPr="000B667E" w:rsidRDefault="008B278C" w:rsidP="008B278C">
      <w:pPr>
        <w:rPr>
          <w:color w:val="4472C4" w:themeColor="accent5"/>
          <w:sz w:val="28"/>
          <w:szCs w:val="28"/>
        </w:rPr>
      </w:pPr>
      <w:r w:rsidRPr="000B667E">
        <w:rPr>
          <w:color w:val="4472C4" w:themeColor="accent5"/>
          <w:sz w:val="28"/>
          <w:szCs w:val="28"/>
        </w:rPr>
        <w:t>Ups and downs</w:t>
      </w:r>
    </w:p>
    <w:p w:rsidR="008B278C" w:rsidRPr="000B667E" w:rsidRDefault="008B278C" w:rsidP="008B278C">
      <w:pPr>
        <w:rPr>
          <w:color w:val="4472C4" w:themeColor="accent5"/>
          <w:sz w:val="28"/>
          <w:szCs w:val="28"/>
        </w:rPr>
      </w:pPr>
      <w:proofErr w:type="gramStart"/>
      <w:r w:rsidRPr="000B667E">
        <w:rPr>
          <w:color w:val="4472C4" w:themeColor="accent5"/>
          <w:sz w:val="28"/>
          <w:szCs w:val="28"/>
        </w:rPr>
        <w:t>They’re  coming</w:t>
      </w:r>
      <w:proofErr w:type="gramEnd"/>
      <w:r w:rsidRPr="000B667E">
        <w:rPr>
          <w:color w:val="4472C4" w:themeColor="accent5"/>
          <w:sz w:val="28"/>
          <w:szCs w:val="28"/>
        </w:rPr>
        <w:t xml:space="preserve"> this way</w:t>
      </w:r>
    </w:p>
    <w:p w:rsidR="008B278C" w:rsidRPr="000B667E" w:rsidRDefault="008B278C" w:rsidP="008B278C">
      <w:pPr>
        <w:rPr>
          <w:color w:val="4472C4" w:themeColor="accent5"/>
          <w:sz w:val="28"/>
          <w:szCs w:val="28"/>
        </w:rPr>
      </w:pPr>
      <w:r w:rsidRPr="000B667E">
        <w:rPr>
          <w:color w:val="4472C4" w:themeColor="accent5"/>
          <w:sz w:val="28"/>
          <w:szCs w:val="28"/>
        </w:rPr>
        <w:t xml:space="preserve">But I’m </w:t>
      </w:r>
      <w:proofErr w:type="spellStart"/>
      <w:r w:rsidRPr="000B667E">
        <w:rPr>
          <w:color w:val="4472C4" w:themeColor="accent5"/>
          <w:sz w:val="28"/>
          <w:szCs w:val="28"/>
        </w:rPr>
        <w:t>gonna</w:t>
      </w:r>
      <w:proofErr w:type="spellEnd"/>
      <w:r w:rsidRPr="000B667E">
        <w:rPr>
          <w:color w:val="4472C4" w:themeColor="accent5"/>
          <w:sz w:val="28"/>
          <w:szCs w:val="28"/>
        </w:rPr>
        <w:t xml:space="preserve"> learn to cope</w:t>
      </w:r>
    </w:p>
    <w:p w:rsidR="008B278C" w:rsidRPr="000B667E" w:rsidRDefault="008B278C" w:rsidP="008B278C">
      <w:pPr>
        <w:rPr>
          <w:color w:val="4472C4" w:themeColor="accent5"/>
          <w:sz w:val="28"/>
          <w:szCs w:val="28"/>
        </w:rPr>
      </w:pPr>
      <w:r w:rsidRPr="000B667E">
        <w:rPr>
          <w:color w:val="4472C4" w:themeColor="accent5"/>
          <w:sz w:val="28"/>
          <w:szCs w:val="28"/>
        </w:rPr>
        <w:t>Cause they’re coming anyway</w:t>
      </w:r>
    </w:p>
    <w:p w:rsidR="008B278C" w:rsidRPr="000B667E" w:rsidRDefault="008B278C" w:rsidP="008B278C">
      <w:pPr>
        <w:rPr>
          <w:color w:val="FF0000"/>
          <w:sz w:val="28"/>
          <w:szCs w:val="28"/>
        </w:rPr>
      </w:pPr>
      <w:r w:rsidRPr="000B667E">
        <w:rPr>
          <w:color w:val="FF0000"/>
          <w:sz w:val="28"/>
          <w:szCs w:val="28"/>
        </w:rPr>
        <w:t xml:space="preserve">Weaving </w:t>
      </w:r>
      <w:proofErr w:type="gramStart"/>
      <w:r w:rsidRPr="000B667E">
        <w:rPr>
          <w:color w:val="FF0000"/>
          <w:sz w:val="28"/>
          <w:szCs w:val="28"/>
        </w:rPr>
        <w:t>Well  -</w:t>
      </w:r>
      <w:proofErr w:type="gramEnd"/>
      <w:r w:rsidRPr="000B667E">
        <w:rPr>
          <w:color w:val="FF0000"/>
          <w:sz w:val="28"/>
          <w:szCs w:val="28"/>
        </w:rPr>
        <w:t xml:space="preserve"> Being, each and every day</w:t>
      </w:r>
    </w:p>
    <w:p w:rsidR="008B278C" w:rsidRPr="000B667E" w:rsidRDefault="008B278C" w:rsidP="008B278C">
      <w:pPr>
        <w:rPr>
          <w:color w:val="FF0000"/>
          <w:sz w:val="28"/>
          <w:szCs w:val="28"/>
        </w:rPr>
      </w:pPr>
      <w:r w:rsidRPr="000B667E">
        <w:rPr>
          <w:color w:val="FF0000"/>
          <w:sz w:val="28"/>
          <w:szCs w:val="28"/>
        </w:rPr>
        <w:t>Don’t have to be perfect to know that I’m okay!</w:t>
      </w:r>
    </w:p>
    <w:p w:rsidR="008B278C" w:rsidRPr="000B667E" w:rsidRDefault="008B278C" w:rsidP="008B278C">
      <w:pPr>
        <w:rPr>
          <w:color w:val="FF0000"/>
          <w:sz w:val="28"/>
          <w:szCs w:val="28"/>
        </w:rPr>
      </w:pPr>
      <w:r w:rsidRPr="000B667E">
        <w:rPr>
          <w:color w:val="FF0000"/>
          <w:sz w:val="28"/>
          <w:szCs w:val="28"/>
        </w:rPr>
        <w:lastRenderedPageBreak/>
        <w:t>Don’t have to be perfect to know that I’m okay!</w:t>
      </w:r>
    </w:p>
    <w:p w:rsidR="008B278C" w:rsidRPr="000B667E" w:rsidRDefault="008B278C">
      <w:pPr>
        <w:rPr>
          <w:color w:val="4472C4" w:themeColor="accent5"/>
          <w:sz w:val="28"/>
          <w:szCs w:val="28"/>
        </w:rPr>
      </w:pPr>
      <w:r w:rsidRPr="000B667E">
        <w:rPr>
          <w:color w:val="4472C4" w:themeColor="accent5"/>
          <w:sz w:val="28"/>
          <w:szCs w:val="28"/>
        </w:rPr>
        <w:t>You know being thankful?</w:t>
      </w:r>
    </w:p>
    <w:p w:rsidR="008B278C" w:rsidRPr="000B667E" w:rsidRDefault="008B278C">
      <w:pPr>
        <w:rPr>
          <w:color w:val="4472C4" w:themeColor="accent5"/>
          <w:sz w:val="28"/>
          <w:szCs w:val="28"/>
        </w:rPr>
      </w:pPr>
      <w:r w:rsidRPr="000B667E">
        <w:rPr>
          <w:color w:val="4472C4" w:themeColor="accent5"/>
          <w:sz w:val="28"/>
          <w:szCs w:val="28"/>
        </w:rPr>
        <w:t>That’ll play a part</w:t>
      </w:r>
    </w:p>
    <w:p w:rsidR="008B278C" w:rsidRPr="000B667E" w:rsidRDefault="008B278C">
      <w:pPr>
        <w:rPr>
          <w:color w:val="4472C4" w:themeColor="accent5"/>
          <w:sz w:val="28"/>
          <w:szCs w:val="28"/>
        </w:rPr>
      </w:pPr>
      <w:r w:rsidRPr="000B667E">
        <w:rPr>
          <w:color w:val="4472C4" w:themeColor="accent5"/>
          <w:sz w:val="28"/>
          <w:szCs w:val="28"/>
        </w:rPr>
        <w:t>Like being grateful – take it to heart!</w:t>
      </w:r>
    </w:p>
    <w:p w:rsidR="008B278C" w:rsidRPr="000B667E" w:rsidRDefault="008B278C" w:rsidP="008B278C">
      <w:pPr>
        <w:rPr>
          <w:color w:val="4472C4" w:themeColor="accent5"/>
          <w:sz w:val="28"/>
          <w:szCs w:val="28"/>
        </w:rPr>
      </w:pPr>
      <w:r w:rsidRPr="000B667E">
        <w:rPr>
          <w:color w:val="4472C4" w:themeColor="accent5"/>
          <w:sz w:val="28"/>
          <w:szCs w:val="28"/>
        </w:rPr>
        <w:t>You know being thankful?</w:t>
      </w:r>
    </w:p>
    <w:p w:rsidR="008B278C" w:rsidRPr="000B667E" w:rsidRDefault="008B278C" w:rsidP="008B278C">
      <w:pPr>
        <w:rPr>
          <w:color w:val="4472C4" w:themeColor="accent5"/>
          <w:sz w:val="28"/>
          <w:szCs w:val="28"/>
        </w:rPr>
      </w:pPr>
      <w:r w:rsidRPr="000B667E">
        <w:rPr>
          <w:color w:val="4472C4" w:themeColor="accent5"/>
          <w:sz w:val="28"/>
          <w:szCs w:val="28"/>
        </w:rPr>
        <w:t>That’ll play a part</w:t>
      </w:r>
    </w:p>
    <w:p w:rsidR="008B278C" w:rsidRPr="000B667E" w:rsidRDefault="008B278C" w:rsidP="008B278C">
      <w:pPr>
        <w:rPr>
          <w:color w:val="4472C4" w:themeColor="accent5"/>
          <w:sz w:val="28"/>
          <w:szCs w:val="28"/>
        </w:rPr>
      </w:pPr>
      <w:r w:rsidRPr="000B667E">
        <w:rPr>
          <w:color w:val="4472C4" w:themeColor="accent5"/>
          <w:sz w:val="28"/>
          <w:szCs w:val="28"/>
        </w:rPr>
        <w:t>Like being grateful – take it to heart!</w:t>
      </w:r>
    </w:p>
    <w:p w:rsidR="008B278C" w:rsidRPr="000B667E" w:rsidRDefault="008B278C" w:rsidP="008B278C">
      <w:pPr>
        <w:rPr>
          <w:color w:val="FF0000"/>
          <w:sz w:val="28"/>
          <w:szCs w:val="28"/>
        </w:rPr>
      </w:pPr>
      <w:r w:rsidRPr="000B667E">
        <w:rPr>
          <w:color w:val="FF0000"/>
          <w:sz w:val="28"/>
          <w:szCs w:val="28"/>
        </w:rPr>
        <w:t xml:space="preserve">Weaving </w:t>
      </w:r>
      <w:proofErr w:type="gramStart"/>
      <w:r w:rsidRPr="000B667E">
        <w:rPr>
          <w:color w:val="FF0000"/>
          <w:sz w:val="28"/>
          <w:szCs w:val="28"/>
        </w:rPr>
        <w:t>Well  -</w:t>
      </w:r>
      <w:proofErr w:type="gramEnd"/>
      <w:r w:rsidRPr="000B667E">
        <w:rPr>
          <w:color w:val="FF0000"/>
          <w:sz w:val="28"/>
          <w:szCs w:val="28"/>
        </w:rPr>
        <w:t xml:space="preserve"> Being, each and every day</w:t>
      </w:r>
    </w:p>
    <w:p w:rsidR="008B278C" w:rsidRPr="000B667E" w:rsidRDefault="008B278C" w:rsidP="008B278C">
      <w:pPr>
        <w:rPr>
          <w:color w:val="FF0000"/>
          <w:sz w:val="28"/>
          <w:szCs w:val="28"/>
        </w:rPr>
      </w:pPr>
      <w:r w:rsidRPr="000B667E">
        <w:rPr>
          <w:color w:val="FF0000"/>
          <w:sz w:val="28"/>
          <w:szCs w:val="28"/>
        </w:rPr>
        <w:t>Don’t have to be perfect to know that I’m okay!</w:t>
      </w:r>
    </w:p>
    <w:p w:rsidR="008B278C" w:rsidRPr="000B667E" w:rsidRDefault="008B278C" w:rsidP="008B278C">
      <w:pPr>
        <w:rPr>
          <w:color w:val="FF0000"/>
          <w:sz w:val="28"/>
          <w:szCs w:val="28"/>
        </w:rPr>
      </w:pPr>
      <w:r w:rsidRPr="000B667E">
        <w:rPr>
          <w:color w:val="FF0000"/>
          <w:sz w:val="28"/>
          <w:szCs w:val="28"/>
        </w:rPr>
        <w:t>Don’t have to be perfect to know that I’m okay!</w:t>
      </w:r>
    </w:p>
    <w:p w:rsidR="008B278C" w:rsidRDefault="008B278C" w:rsidP="008B278C">
      <w:pPr>
        <w:rPr>
          <w:color w:val="FF0000"/>
        </w:rPr>
      </w:pPr>
    </w:p>
    <w:p w:rsidR="008B278C" w:rsidRPr="000B667E" w:rsidRDefault="008B278C" w:rsidP="008B278C">
      <w:pPr>
        <w:rPr>
          <w:color w:val="000000" w:themeColor="text1"/>
          <w:sz w:val="28"/>
          <w:szCs w:val="28"/>
        </w:rPr>
      </w:pPr>
      <w:r w:rsidRPr="000B667E">
        <w:rPr>
          <w:color w:val="000000" w:themeColor="text1"/>
          <w:sz w:val="28"/>
          <w:szCs w:val="28"/>
        </w:rPr>
        <w:t>2)</w:t>
      </w:r>
      <w:r w:rsidR="000B667E" w:rsidRPr="000B667E">
        <w:rPr>
          <w:color w:val="000000" w:themeColor="text1"/>
          <w:sz w:val="28"/>
          <w:szCs w:val="28"/>
        </w:rPr>
        <w:t xml:space="preserve"> Make a list of</w:t>
      </w:r>
      <w:r w:rsidRPr="000B667E">
        <w:rPr>
          <w:color w:val="000000" w:themeColor="text1"/>
          <w:sz w:val="28"/>
          <w:szCs w:val="28"/>
        </w:rPr>
        <w:t xml:space="preserve"> some things which make you feel happy. Think about your family, friends, pets, hobbies, songs, movies – anything which puts a smile on your face! Try to do some of the things on your list this week!</w:t>
      </w:r>
    </w:p>
    <w:p w:rsidR="000B667E" w:rsidRDefault="000B667E" w:rsidP="008B278C">
      <w:pPr>
        <w:rPr>
          <w:color w:val="000000" w:themeColor="text1"/>
        </w:rPr>
      </w:pPr>
      <w:r w:rsidRPr="000B667E">
        <w:rPr>
          <w:noProof/>
          <w:color w:val="000000" w:themeColor="text1"/>
          <w:lang w:eastAsia="en-GB"/>
        </w:rPr>
        <w:lastRenderedPageBreak/>
        <w:drawing>
          <wp:inline distT="0" distB="0" distL="0" distR="0">
            <wp:extent cx="5731510" cy="5643041"/>
            <wp:effectExtent l="0" t="0" r="2540" b="0"/>
            <wp:docPr id="2" name="Picture 2" descr="C:\Users\User\Desktop\Wellbeing Resources\check 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Wellbeing Resources\check li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643041"/>
                    </a:xfrm>
                    <a:prstGeom prst="rect">
                      <a:avLst/>
                    </a:prstGeom>
                    <a:noFill/>
                    <a:ln>
                      <a:noFill/>
                    </a:ln>
                  </pic:spPr>
                </pic:pic>
              </a:graphicData>
            </a:graphic>
          </wp:inline>
        </w:drawing>
      </w:r>
    </w:p>
    <w:p w:rsidR="000B667E" w:rsidRDefault="000B667E" w:rsidP="008B278C">
      <w:pPr>
        <w:rPr>
          <w:color w:val="000000" w:themeColor="text1"/>
        </w:rPr>
      </w:pPr>
    </w:p>
    <w:p w:rsidR="000B667E" w:rsidRDefault="000B667E" w:rsidP="008B278C">
      <w:pPr>
        <w:rPr>
          <w:color w:val="000000" w:themeColor="text1"/>
        </w:rPr>
      </w:pPr>
    </w:p>
    <w:p w:rsidR="000B667E" w:rsidRPr="000B667E" w:rsidRDefault="000B667E" w:rsidP="008B278C">
      <w:pPr>
        <w:rPr>
          <w:color w:val="000000" w:themeColor="text1"/>
          <w:sz w:val="32"/>
          <w:szCs w:val="32"/>
        </w:rPr>
      </w:pPr>
      <w:r w:rsidRPr="000B667E">
        <w:rPr>
          <w:color w:val="000000" w:themeColor="text1"/>
          <w:sz w:val="32"/>
          <w:szCs w:val="32"/>
        </w:rPr>
        <w:t>Maybe there is a pot of gold at the end of the rainbow but sometimes we forget how much treasure and riches we already have in our lives. Fill in the treasure pot with pictures of all the treasure in your life! Friends – families – toys – pets!</w:t>
      </w:r>
    </w:p>
    <w:p w:rsidR="000B667E" w:rsidRDefault="000B667E" w:rsidP="008B278C">
      <w:pPr>
        <w:rPr>
          <w:color w:val="000000" w:themeColor="text1"/>
        </w:rPr>
      </w:pPr>
    </w:p>
    <w:p w:rsidR="000B667E" w:rsidRDefault="000B667E" w:rsidP="008B278C">
      <w:pPr>
        <w:rPr>
          <w:color w:val="000000" w:themeColor="text1"/>
        </w:rPr>
      </w:pPr>
      <w:r w:rsidRPr="000B667E">
        <w:rPr>
          <w:noProof/>
          <w:color w:val="000000" w:themeColor="text1"/>
          <w:lang w:eastAsia="en-GB"/>
        </w:rPr>
        <w:lastRenderedPageBreak/>
        <w:drawing>
          <wp:inline distT="0" distB="0" distL="0" distR="0">
            <wp:extent cx="4876800" cy="4391025"/>
            <wp:effectExtent l="0" t="0" r="0" b="9525"/>
            <wp:docPr id="1" name="Picture 1" descr="C:\Users\User\Desktop\Wellbeing Resources\pot of 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ellbeing Resources\pot of gol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4391025"/>
                    </a:xfrm>
                    <a:prstGeom prst="rect">
                      <a:avLst/>
                    </a:prstGeom>
                    <a:noFill/>
                    <a:ln>
                      <a:noFill/>
                    </a:ln>
                  </pic:spPr>
                </pic:pic>
              </a:graphicData>
            </a:graphic>
          </wp:inline>
        </w:drawing>
      </w:r>
    </w:p>
    <w:p w:rsidR="008B278C" w:rsidRPr="008B278C" w:rsidRDefault="008B278C" w:rsidP="008B278C">
      <w:pPr>
        <w:rPr>
          <w:color w:val="000000" w:themeColor="text1"/>
        </w:rPr>
      </w:pPr>
    </w:p>
    <w:sectPr w:rsidR="008B278C" w:rsidRPr="008B2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D4D3C"/>
    <w:multiLevelType w:val="hybridMultilevel"/>
    <w:tmpl w:val="506CC7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8C"/>
    <w:rsid w:val="000B667E"/>
    <w:rsid w:val="004E5531"/>
    <w:rsid w:val="008B278C"/>
    <w:rsid w:val="00B4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42A5"/>
  <w15:chartTrackingRefBased/>
  <w15:docId w15:val="{37B26236-AA4C-42EA-9DAE-2AA72F33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2020-03-29T15:51:00Z</dcterms:created>
  <dcterms:modified xsi:type="dcterms:W3CDTF">2020-03-29T16:12:00Z</dcterms:modified>
</cp:coreProperties>
</file>